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BF5DC" w14:textId="6E35F776" w:rsidR="005923FE" w:rsidRDefault="002B4702">
      <w:r w:rsidRPr="002B4702">
        <w:t xml:space="preserve">Virtual Studio </w:t>
      </w:r>
      <w:r>
        <w:t xml:space="preserve">Technology (VST) </w:t>
      </w:r>
      <w:r w:rsidRPr="002B4702">
        <w:t>Programming</w:t>
      </w:r>
    </w:p>
    <w:p w14:paraId="29C6DEDC" w14:textId="77777777" w:rsidR="002B4702" w:rsidRDefault="002B4702"/>
    <w:p w14:paraId="05930EB7" w14:textId="77777777" w:rsidR="002B4702" w:rsidRDefault="002B4702">
      <w:r>
        <w:t xml:space="preserve">The scope of this project is to detail the design of a VST plugin used to produce and alter sounds. </w:t>
      </w:r>
    </w:p>
    <w:p w14:paraId="1FF157B1" w14:textId="76EBD8B4" w:rsidR="002B4702" w:rsidRDefault="002B4702">
      <w:r>
        <w:t>VSTs integrate virtual instruments (</w:t>
      </w:r>
      <w:proofErr w:type="spellStart"/>
      <w:r>
        <w:t>VSTi</w:t>
      </w:r>
      <w:proofErr w:type="spellEnd"/>
      <w:r>
        <w:t>) and effects (</w:t>
      </w:r>
      <w:proofErr w:type="spellStart"/>
      <w:r>
        <w:t>VSTfx</w:t>
      </w:r>
      <w:proofErr w:type="spellEnd"/>
      <w:r>
        <w:t>) into Digital Audio Workstations (DAWs). For Windows OS, the VSTs are usually coded in C++ and compiled in a single “.vst3” file which is manually loaded into a DAW to be used in producing music in a digital environment.</w:t>
      </w:r>
    </w:p>
    <w:p w14:paraId="5DFD6EE5" w14:textId="054685C7" w:rsidR="00262AFF" w:rsidRDefault="00262AFF">
      <w:r>
        <w:t>The VST responds to user’s input, transforming MIDI input (Musical Instrument Digital Interface) into high-fidelity audio.</w:t>
      </w:r>
    </w:p>
    <w:p w14:paraId="553F2E1C" w14:textId="4DDC5257" w:rsidR="00262AFF" w:rsidRDefault="00262AFF">
      <w:r>
        <w:t>The program is built around three signal generators called oscillators. Each oscillator has its own properties which can be adjusted by tweaking specific controls (knobs, buttons, sliders, etc.).</w:t>
      </w:r>
    </w:p>
    <w:p w14:paraId="454A6E3D" w14:textId="6FE3013F" w:rsidR="00262AFF" w:rsidRDefault="00262AFF">
      <w:r>
        <w:t>The shape of each oscillator can be set by the user to generate Sinewave, Sawtooth, Square or Triangle waveforms, and all three can be merged into a unique sound. Each oscillator can have its shape altered further, by modifying its ASDR Envelope (Attack, Decay, Sustain, Release).</w:t>
      </w:r>
    </w:p>
    <w:p w14:paraId="73CE5E84" w14:textId="090FAE05" w:rsidR="00262AFF" w:rsidRDefault="00A3181F">
      <w:r>
        <w:t>As for effects, the output signal generated by the oscillator can be individually modified with simple effects such as Reverb, Delay, and EQ (equalizer).</w:t>
      </w:r>
    </w:p>
    <w:p w14:paraId="6E9C2D65" w14:textId="4ABE7E25" w:rsidR="00A3181F" w:rsidRDefault="00A3181F">
      <w:r>
        <w:t>The user interface will be easy to understand and practical. It will be split into three identical parts, each with its own buttons, knobs and sliders.</w:t>
      </w:r>
    </w:p>
    <w:p w14:paraId="56297FF4" w14:textId="7C92E455" w:rsidR="00A3181F" w:rsidRDefault="00A3181F">
      <w:r>
        <w:t>The scope of developing such an instrument is to create a way to make music production a bit easier, as the current alternatives on the market may be seen as too complex, especially for beginners.</w:t>
      </w:r>
    </w:p>
    <w:p w14:paraId="6990852E" w14:textId="77777777" w:rsidR="000552CD" w:rsidRDefault="000552CD"/>
    <w:p w14:paraId="337B343C" w14:textId="77777777" w:rsidR="000552CD" w:rsidRDefault="000552CD"/>
    <w:p w14:paraId="5B9CFF37" w14:textId="77777777" w:rsidR="000552CD" w:rsidRDefault="000552CD"/>
    <w:p w14:paraId="2CFA429D" w14:textId="77777777" w:rsidR="000552CD" w:rsidRDefault="000552CD"/>
    <w:p w14:paraId="2E7B5972" w14:textId="77777777" w:rsidR="000552CD" w:rsidRDefault="000552CD"/>
    <w:p w14:paraId="5AED5B14" w14:textId="77777777" w:rsidR="000552CD" w:rsidRDefault="000552CD"/>
    <w:p w14:paraId="1F85EDF7" w14:textId="4D233677" w:rsidR="009D33B5" w:rsidRDefault="009D33B5">
      <w:r>
        <w:lastRenderedPageBreak/>
        <w:t>General use case diagram</w:t>
      </w:r>
    </w:p>
    <w:p w14:paraId="00EFB35E" w14:textId="5B164DFE" w:rsidR="009D33B5" w:rsidRDefault="000552CD">
      <w:r w:rsidRPr="000552CD">
        <w:drawing>
          <wp:inline distT="0" distB="0" distL="0" distR="0" wp14:anchorId="01BAF420" wp14:editId="50471CCF">
            <wp:extent cx="5943600" cy="3096260"/>
            <wp:effectExtent l="0" t="0" r="0" b="8890"/>
            <wp:docPr id="150050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1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C981" w14:textId="5BDCCC22" w:rsidR="009D33B5" w:rsidRDefault="009D33B5">
      <w:r>
        <w:t>Detailed use case diagram</w:t>
      </w:r>
    </w:p>
    <w:p w14:paraId="760C4AF7" w14:textId="7FC87559" w:rsidR="009D33B5" w:rsidRDefault="009D33B5">
      <w:r w:rsidRPr="009D33B5">
        <w:drawing>
          <wp:inline distT="0" distB="0" distL="0" distR="0" wp14:anchorId="484AD00B" wp14:editId="2447A37F">
            <wp:extent cx="5943600" cy="3992245"/>
            <wp:effectExtent l="0" t="0" r="0" b="8255"/>
            <wp:docPr id="54644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0132" w14:textId="77777777" w:rsidR="009D33B5" w:rsidRDefault="009D33B5"/>
    <w:p w14:paraId="000B8EBA" w14:textId="77777777" w:rsidR="000552CD" w:rsidRDefault="009D33B5" w:rsidP="000552CD">
      <w:r>
        <w:lastRenderedPageBreak/>
        <w:t>Textual description of use cases for each diagram:</w:t>
      </w:r>
    </w:p>
    <w:p w14:paraId="28DAD902" w14:textId="4D3903E5" w:rsidR="009D33B5" w:rsidRDefault="009D33B5" w:rsidP="000552CD">
      <w:pPr>
        <w:pStyle w:val="ListParagraph"/>
        <w:numPr>
          <w:ilvl w:val="0"/>
          <w:numId w:val="2"/>
        </w:numPr>
      </w:pPr>
      <w:r>
        <w:t>General use case diagram:</w:t>
      </w:r>
    </w:p>
    <w:p w14:paraId="0969B241" w14:textId="2109B6AC" w:rsidR="009D33B5" w:rsidRDefault="000552CD" w:rsidP="009D33B5">
      <w:pPr>
        <w:pStyle w:val="ListParagraph"/>
        <w:numPr>
          <w:ilvl w:val="0"/>
          <w:numId w:val="1"/>
        </w:numPr>
      </w:pPr>
      <w:r>
        <w:t>Synthesize sound</w:t>
      </w:r>
    </w:p>
    <w:p w14:paraId="141CAA2C" w14:textId="10D181BA" w:rsidR="000552CD" w:rsidRDefault="000552CD" w:rsidP="009D33B5">
      <w:pPr>
        <w:pStyle w:val="ListParagraph"/>
        <w:numPr>
          <w:ilvl w:val="0"/>
          <w:numId w:val="1"/>
        </w:numPr>
      </w:pPr>
      <w:r>
        <w:t>Manage Presets</w:t>
      </w:r>
    </w:p>
    <w:p w14:paraId="1F7BA0F9" w14:textId="274EC513" w:rsidR="000552CD" w:rsidRDefault="000552CD" w:rsidP="009D33B5">
      <w:pPr>
        <w:pStyle w:val="ListParagraph"/>
        <w:numPr>
          <w:ilvl w:val="0"/>
          <w:numId w:val="1"/>
        </w:numPr>
      </w:pPr>
      <w:r>
        <w:t>Configure Audio Settings</w:t>
      </w:r>
    </w:p>
    <w:p w14:paraId="41483C14" w14:textId="14C877F9" w:rsidR="000552CD" w:rsidRDefault="000552CD" w:rsidP="009D33B5">
      <w:pPr>
        <w:pStyle w:val="ListParagraph"/>
        <w:numPr>
          <w:ilvl w:val="0"/>
          <w:numId w:val="1"/>
        </w:numPr>
      </w:pPr>
      <w:r>
        <w:t>Process Audio Input</w:t>
      </w:r>
    </w:p>
    <w:p w14:paraId="04027D82" w14:textId="18C77214" w:rsidR="000552CD" w:rsidRDefault="000552CD" w:rsidP="009D33B5">
      <w:pPr>
        <w:pStyle w:val="ListParagraph"/>
        <w:numPr>
          <w:ilvl w:val="0"/>
          <w:numId w:val="1"/>
        </w:numPr>
      </w:pPr>
      <w:r>
        <w:t>Render Audio Output</w:t>
      </w:r>
    </w:p>
    <w:p w14:paraId="61EE1D7D" w14:textId="497053E9" w:rsidR="000552CD" w:rsidRDefault="000552CD" w:rsidP="000552CD">
      <w:pPr>
        <w:pStyle w:val="ListParagraph"/>
        <w:numPr>
          <w:ilvl w:val="0"/>
          <w:numId w:val="2"/>
        </w:numPr>
      </w:pPr>
      <w:r>
        <w:t>Detailed use case diagram:</w:t>
      </w:r>
    </w:p>
    <w:p w14:paraId="151E1054" w14:textId="58316854" w:rsidR="000552CD" w:rsidRDefault="000552CD" w:rsidP="000552CD">
      <w:pPr>
        <w:pStyle w:val="ListParagraph"/>
        <w:numPr>
          <w:ilvl w:val="0"/>
          <w:numId w:val="4"/>
        </w:numPr>
      </w:pPr>
      <w:r>
        <w:t>Sound Control</w:t>
      </w:r>
    </w:p>
    <w:p w14:paraId="0A30FF06" w14:textId="77777777" w:rsidR="000552CD" w:rsidRDefault="000552CD" w:rsidP="000552CD">
      <w:pPr>
        <w:pStyle w:val="ListParagraph"/>
        <w:numPr>
          <w:ilvl w:val="1"/>
          <w:numId w:val="4"/>
        </w:numPr>
      </w:pPr>
      <w:r>
        <w:t>Select Waveform Type</w:t>
      </w:r>
    </w:p>
    <w:p w14:paraId="14B44161" w14:textId="77777777" w:rsidR="000552CD" w:rsidRDefault="000552CD" w:rsidP="000552CD">
      <w:pPr>
        <w:pStyle w:val="ListParagraph"/>
        <w:numPr>
          <w:ilvl w:val="1"/>
          <w:numId w:val="4"/>
        </w:numPr>
      </w:pPr>
      <w:r>
        <w:t>Adjust Oscillator Parameters</w:t>
      </w:r>
    </w:p>
    <w:p w14:paraId="54CC43E4" w14:textId="3B6896B6" w:rsidR="000552CD" w:rsidRDefault="000552CD" w:rsidP="000552CD">
      <w:pPr>
        <w:pStyle w:val="ListParagraph"/>
        <w:numPr>
          <w:ilvl w:val="1"/>
          <w:numId w:val="4"/>
        </w:numPr>
      </w:pPr>
      <w:r>
        <w:t>Modify ASDR Envelope</w:t>
      </w:r>
    </w:p>
    <w:p w14:paraId="494C2B96" w14:textId="5D99FA35" w:rsidR="000552CD" w:rsidRDefault="000552CD" w:rsidP="000552CD">
      <w:pPr>
        <w:pStyle w:val="ListParagraph"/>
        <w:numPr>
          <w:ilvl w:val="0"/>
          <w:numId w:val="4"/>
        </w:numPr>
      </w:pPr>
      <w:r>
        <w:t>Data Management</w:t>
      </w:r>
    </w:p>
    <w:p w14:paraId="3B315CA1" w14:textId="00A7FB19" w:rsidR="000552CD" w:rsidRDefault="000552CD" w:rsidP="000552CD">
      <w:pPr>
        <w:pStyle w:val="ListParagraph"/>
        <w:numPr>
          <w:ilvl w:val="1"/>
          <w:numId w:val="4"/>
        </w:numPr>
      </w:pPr>
      <w:r>
        <w:t>Save/Load Preset</w:t>
      </w:r>
    </w:p>
    <w:p w14:paraId="2EFB53F5" w14:textId="5A4FEAE3" w:rsidR="000552CD" w:rsidRDefault="000552CD" w:rsidP="000552CD">
      <w:pPr>
        <w:pStyle w:val="ListParagraph"/>
        <w:numPr>
          <w:ilvl w:val="1"/>
          <w:numId w:val="4"/>
        </w:numPr>
      </w:pPr>
      <w:r>
        <w:t>Reset to initial settings</w:t>
      </w:r>
    </w:p>
    <w:p w14:paraId="7F48800C" w14:textId="65CCACA2" w:rsidR="000552CD" w:rsidRDefault="000552CD" w:rsidP="000552CD">
      <w:pPr>
        <w:pStyle w:val="ListParagraph"/>
        <w:numPr>
          <w:ilvl w:val="0"/>
          <w:numId w:val="4"/>
        </w:numPr>
      </w:pPr>
      <w:r>
        <w:t>Audio Engine</w:t>
      </w:r>
    </w:p>
    <w:p w14:paraId="5785FECC" w14:textId="5A6911C3" w:rsidR="000552CD" w:rsidRDefault="000552CD" w:rsidP="000552CD">
      <w:pPr>
        <w:pStyle w:val="ListParagraph"/>
        <w:numPr>
          <w:ilvl w:val="1"/>
          <w:numId w:val="4"/>
        </w:numPr>
      </w:pPr>
      <w:r>
        <w:t>Trigger Sound (MIDI Note)</w:t>
      </w:r>
    </w:p>
    <w:p w14:paraId="7942D88C" w14:textId="6365D47B" w:rsidR="000552CD" w:rsidRDefault="000552CD" w:rsidP="000552CD">
      <w:pPr>
        <w:pStyle w:val="ListParagraph"/>
        <w:numPr>
          <w:ilvl w:val="1"/>
          <w:numId w:val="4"/>
        </w:numPr>
      </w:pPr>
      <w:r>
        <w:t>Apply Audio Effects</w:t>
      </w:r>
    </w:p>
    <w:p w14:paraId="01320500" w14:textId="77777777" w:rsidR="000552CD" w:rsidRDefault="000552CD" w:rsidP="000552CD"/>
    <w:p w14:paraId="23F27A1C" w14:textId="77777777" w:rsidR="00B13360" w:rsidRDefault="00B13360" w:rsidP="000552CD"/>
    <w:p w14:paraId="3AEAB13B" w14:textId="77777777" w:rsidR="00B13360" w:rsidRDefault="00B13360" w:rsidP="000552CD"/>
    <w:p w14:paraId="3C81BF85" w14:textId="77777777" w:rsidR="00B13360" w:rsidRDefault="00B13360" w:rsidP="000552CD"/>
    <w:p w14:paraId="21D52076" w14:textId="77777777" w:rsidR="00B13360" w:rsidRDefault="00B13360" w:rsidP="000552CD"/>
    <w:p w14:paraId="44EA0A7F" w14:textId="77777777" w:rsidR="00B13360" w:rsidRDefault="00B13360" w:rsidP="000552CD"/>
    <w:p w14:paraId="0D481460" w14:textId="77777777" w:rsidR="00B13360" w:rsidRDefault="00B13360" w:rsidP="000552CD"/>
    <w:p w14:paraId="082110ED" w14:textId="77777777" w:rsidR="00B13360" w:rsidRDefault="00B13360" w:rsidP="000552CD"/>
    <w:p w14:paraId="5D153567" w14:textId="77777777" w:rsidR="00B13360" w:rsidRDefault="00B13360" w:rsidP="000552CD"/>
    <w:p w14:paraId="722E3E4C" w14:textId="77777777" w:rsidR="00B13360" w:rsidRDefault="00B13360" w:rsidP="000552CD"/>
    <w:p w14:paraId="1D6CE6B5" w14:textId="77777777" w:rsidR="00B13360" w:rsidRDefault="00B13360" w:rsidP="000552CD"/>
    <w:p w14:paraId="00EAEF89" w14:textId="77777777" w:rsidR="00B13360" w:rsidRDefault="00B13360" w:rsidP="000552CD"/>
    <w:p w14:paraId="5ED96F52" w14:textId="77777777" w:rsidR="00B13360" w:rsidRDefault="00B13360" w:rsidP="000552CD"/>
    <w:p w14:paraId="3076FD4B" w14:textId="18EB8F69" w:rsidR="000552CD" w:rsidRDefault="00B13360" w:rsidP="000552CD">
      <w:r>
        <w:lastRenderedPageBreak/>
        <w:t>Activity Diagram 1 – The “Note On” Logic</w:t>
      </w:r>
    </w:p>
    <w:p w14:paraId="5670CB55" w14:textId="0DB96894" w:rsidR="00B13360" w:rsidRDefault="00B13360" w:rsidP="000552CD">
      <w:r w:rsidRPr="00B13360">
        <w:drawing>
          <wp:inline distT="0" distB="0" distL="0" distR="0" wp14:anchorId="1CEDAE7D" wp14:editId="207CA7F1">
            <wp:extent cx="5943600" cy="4342130"/>
            <wp:effectExtent l="0" t="0" r="0" b="1270"/>
            <wp:docPr id="110552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224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E98" w14:textId="77777777" w:rsidR="009D33B5" w:rsidRDefault="009D33B5"/>
    <w:p w14:paraId="7610A25B" w14:textId="77777777" w:rsidR="00CD6BC6" w:rsidRDefault="00CD6BC6"/>
    <w:p w14:paraId="3F82B1D1" w14:textId="77777777" w:rsidR="00CD6BC6" w:rsidRDefault="00CD6BC6"/>
    <w:p w14:paraId="6FB9E1B4" w14:textId="77777777" w:rsidR="00CD6BC6" w:rsidRDefault="00CD6BC6"/>
    <w:p w14:paraId="38749093" w14:textId="77777777" w:rsidR="00CD6BC6" w:rsidRDefault="00CD6BC6"/>
    <w:p w14:paraId="72C3EE4F" w14:textId="77777777" w:rsidR="00CD6BC6" w:rsidRDefault="00CD6BC6"/>
    <w:p w14:paraId="767C978F" w14:textId="77777777" w:rsidR="00CD6BC6" w:rsidRDefault="00CD6BC6"/>
    <w:p w14:paraId="3F83CB80" w14:textId="77777777" w:rsidR="00CD6BC6" w:rsidRDefault="00CD6BC6"/>
    <w:p w14:paraId="541E6A9E" w14:textId="77777777" w:rsidR="00CD6BC6" w:rsidRDefault="00CD6BC6"/>
    <w:p w14:paraId="7A880F52" w14:textId="77777777" w:rsidR="00CD6BC6" w:rsidRDefault="00CD6BC6"/>
    <w:p w14:paraId="09D4F3FE" w14:textId="77777777" w:rsidR="00CD6BC6" w:rsidRDefault="00CD6BC6"/>
    <w:p w14:paraId="1AA2EF2C" w14:textId="6B89E4A0" w:rsidR="009D33B5" w:rsidRDefault="006019DD">
      <w:r>
        <w:lastRenderedPageBreak/>
        <w:t>Activity Diagram 2 – Preset Saving Process</w:t>
      </w:r>
    </w:p>
    <w:p w14:paraId="4987A8F1" w14:textId="6D435967" w:rsidR="006019DD" w:rsidRDefault="00CD6BC6">
      <w:r>
        <w:rPr>
          <w:noProof/>
        </w:rPr>
        <w:drawing>
          <wp:inline distT="0" distB="0" distL="0" distR="0" wp14:anchorId="4BC9B3E9" wp14:editId="26277D18">
            <wp:extent cx="5368486" cy="7689609"/>
            <wp:effectExtent l="0" t="0" r="3810" b="6985"/>
            <wp:docPr id="161368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8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881" cy="769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E985" w14:textId="55F68B16" w:rsidR="00CD6BC6" w:rsidRDefault="00CD6BC6">
      <w:r>
        <w:lastRenderedPageBreak/>
        <w:t>Activity Diagram 3 – Real-time Parameter Change</w:t>
      </w:r>
    </w:p>
    <w:p w14:paraId="0FB43A4B" w14:textId="6FE721A1" w:rsidR="00CD6BC6" w:rsidRDefault="0082328C">
      <w:r w:rsidRPr="0082328C">
        <w:drawing>
          <wp:inline distT="0" distB="0" distL="0" distR="0" wp14:anchorId="11020EC8" wp14:editId="01EF6B7E">
            <wp:extent cx="5943600" cy="5417185"/>
            <wp:effectExtent l="0" t="0" r="0" b="0"/>
            <wp:docPr id="14179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D03B" w14:textId="77777777" w:rsidR="0082328C" w:rsidRDefault="0082328C"/>
    <w:p w14:paraId="47C955EA" w14:textId="77777777" w:rsidR="005E5528" w:rsidRDefault="005E5528"/>
    <w:p w14:paraId="01E44F81" w14:textId="77777777" w:rsidR="005E5528" w:rsidRDefault="005E5528"/>
    <w:p w14:paraId="3017C616" w14:textId="77777777" w:rsidR="005E5528" w:rsidRDefault="005E5528"/>
    <w:p w14:paraId="5D8EF900" w14:textId="77777777" w:rsidR="005E5528" w:rsidRDefault="005E5528"/>
    <w:p w14:paraId="236345EA" w14:textId="77777777" w:rsidR="005E5528" w:rsidRDefault="005E5528"/>
    <w:p w14:paraId="2359665B" w14:textId="77777777" w:rsidR="005E5528" w:rsidRDefault="005E5528"/>
    <w:p w14:paraId="39881B56" w14:textId="119DBFFA" w:rsidR="005E5528" w:rsidRDefault="005E5528">
      <w:r>
        <w:lastRenderedPageBreak/>
        <w:t>Class diagram</w:t>
      </w:r>
      <w:r w:rsidR="006E2B04">
        <w:t xml:space="preserve"> – VST Synthesizer (Analysis)</w:t>
      </w:r>
    </w:p>
    <w:p w14:paraId="55B971CA" w14:textId="4E71D394" w:rsidR="0082328C" w:rsidRDefault="004B61F9">
      <w:r w:rsidRPr="004B61F9">
        <w:drawing>
          <wp:inline distT="0" distB="0" distL="0" distR="0" wp14:anchorId="7FCEABC1" wp14:editId="41198022">
            <wp:extent cx="5943600" cy="5023485"/>
            <wp:effectExtent l="0" t="0" r="0" b="5715"/>
            <wp:docPr id="73054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47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C3B" w14:textId="77777777" w:rsidR="00225DEC" w:rsidRDefault="00225DEC"/>
    <w:p w14:paraId="52FFB9D2" w14:textId="77777777" w:rsidR="00A70F84" w:rsidRDefault="00A70F84"/>
    <w:p w14:paraId="0AE2F81B" w14:textId="77777777" w:rsidR="00A70F84" w:rsidRDefault="00A70F84"/>
    <w:p w14:paraId="10D9C872" w14:textId="77777777" w:rsidR="00A70F84" w:rsidRDefault="00A70F84"/>
    <w:p w14:paraId="1E423663" w14:textId="77777777" w:rsidR="00A70F84" w:rsidRDefault="00A70F84"/>
    <w:p w14:paraId="7BDE22B9" w14:textId="77777777" w:rsidR="00A70F84" w:rsidRDefault="00A70F84"/>
    <w:p w14:paraId="22847908" w14:textId="77777777" w:rsidR="00A70F84" w:rsidRDefault="00A70F84"/>
    <w:p w14:paraId="3122080E" w14:textId="77777777" w:rsidR="00A70F84" w:rsidRDefault="00A70F84"/>
    <w:p w14:paraId="69815A19" w14:textId="77777777" w:rsidR="00A70F84" w:rsidRDefault="00A70F84"/>
    <w:p w14:paraId="45C2CBB4" w14:textId="336DD80D" w:rsidR="00225DEC" w:rsidRDefault="00A70F84">
      <w:r>
        <w:lastRenderedPageBreak/>
        <w:t>State Machine Diagram 1 – Oscillator Operational Status</w:t>
      </w:r>
    </w:p>
    <w:p w14:paraId="40340002" w14:textId="440E0906" w:rsidR="00A70F84" w:rsidRDefault="00A70F84">
      <w:r w:rsidRPr="00A70F84">
        <w:drawing>
          <wp:inline distT="0" distB="0" distL="0" distR="0" wp14:anchorId="697D0FBB" wp14:editId="42A335B5">
            <wp:extent cx="4975254" cy="3007477"/>
            <wp:effectExtent l="0" t="0" r="0" b="2540"/>
            <wp:docPr id="53305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5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585" cy="301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6578" w14:textId="0DC39E25" w:rsidR="00AE673C" w:rsidRDefault="00AE673C">
      <w:r w:rsidRPr="00AE673C">
        <w:t>State Machine Diagram 2</w:t>
      </w:r>
      <w:r>
        <w:t xml:space="preserve"> -</w:t>
      </w:r>
      <w:r w:rsidRPr="00AE673C">
        <w:t xml:space="preserve"> ADSR Envelope Lifecycle</w:t>
      </w:r>
    </w:p>
    <w:p w14:paraId="455DD938" w14:textId="332C29F5" w:rsidR="00AE673C" w:rsidRDefault="00AE673C">
      <w:r>
        <w:rPr>
          <w:noProof/>
        </w:rPr>
        <w:drawing>
          <wp:inline distT="0" distB="0" distL="0" distR="0" wp14:anchorId="405276E4" wp14:editId="16311543">
            <wp:extent cx="4028125" cy="4276009"/>
            <wp:effectExtent l="0" t="0" r="0" b="0"/>
            <wp:docPr id="20173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13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4577" cy="42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9F0B" w14:textId="79DDB22D" w:rsidR="00AE673C" w:rsidRDefault="009018EF">
      <w:r>
        <w:lastRenderedPageBreak/>
        <w:t>Sequence Diagram 1 – Loading a Preset</w:t>
      </w:r>
    </w:p>
    <w:p w14:paraId="08BD7DD1" w14:textId="63E72A15" w:rsidR="009018EF" w:rsidRDefault="009018EF">
      <w:r w:rsidRPr="009018EF">
        <w:drawing>
          <wp:inline distT="0" distB="0" distL="0" distR="0" wp14:anchorId="364652A1" wp14:editId="352F9C31">
            <wp:extent cx="5699624" cy="2642775"/>
            <wp:effectExtent l="0" t="0" r="0" b="5715"/>
            <wp:docPr id="21416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5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435" cy="26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43CB" w14:textId="50FE81FC" w:rsidR="009018EF" w:rsidRDefault="009018EF">
      <w:r>
        <w:t>Sequence Diagram 2 – Note Trigger to Audio Output</w:t>
      </w:r>
    </w:p>
    <w:p w14:paraId="3DC5A3A7" w14:textId="31F7917D" w:rsidR="009018EF" w:rsidRDefault="009018EF">
      <w:r w:rsidRPr="009018EF">
        <w:drawing>
          <wp:inline distT="0" distB="0" distL="0" distR="0" wp14:anchorId="01952C99" wp14:editId="56E2DDA4">
            <wp:extent cx="5699125" cy="2097595"/>
            <wp:effectExtent l="0" t="0" r="0" b="0"/>
            <wp:docPr id="135407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73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4655" cy="20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A6B" w14:textId="77777777" w:rsidR="000D1729" w:rsidRDefault="000D1729"/>
    <w:p w14:paraId="2BC4E155" w14:textId="259C0B1E" w:rsidR="000D1729" w:rsidRDefault="0024327E">
      <w:r>
        <w:t>Communication diagram: Parameter Update</w:t>
      </w:r>
    </w:p>
    <w:p w14:paraId="6EFF7AD2" w14:textId="633D62CC" w:rsidR="0024327E" w:rsidRDefault="0024327E">
      <w:r w:rsidRPr="0024327E">
        <w:drawing>
          <wp:inline distT="0" distB="0" distL="0" distR="0" wp14:anchorId="4504142F" wp14:editId="3F7A9576">
            <wp:extent cx="5708393" cy="1938169"/>
            <wp:effectExtent l="0" t="0" r="6985" b="5080"/>
            <wp:docPr id="7047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3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751" cy="194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E915" w14:textId="688AAA7B" w:rsidR="0024327E" w:rsidRDefault="006F1F85">
      <w:r>
        <w:lastRenderedPageBreak/>
        <w:t>BPMN – Process diagram: Waveform Update Logic</w:t>
      </w:r>
    </w:p>
    <w:p w14:paraId="37FC1766" w14:textId="466190ED" w:rsidR="006F1F85" w:rsidRDefault="006F1F85">
      <w:r w:rsidRPr="006F1F85">
        <w:drawing>
          <wp:inline distT="0" distB="0" distL="0" distR="0" wp14:anchorId="2801BC8D" wp14:editId="360CFC36">
            <wp:extent cx="4274001" cy="4318294"/>
            <wp:effectExtent l="0" t="0" r="0" b="6350"/>
            <wp:docPr id="54105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503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468" cy="433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F5EE" w14:textId="77777777" w:rsidR="004C5DBD" w:rsidRDefault="004C5DBD"/>
    <w:p w14:paraId="356CA97C" w14:textId="77777777" w:rsidR="004C5DBD" w:rsidRDefault="004C5DBD"/>
    <w:p w14:paraId="61B300C2" w14:textId="77777777" w:rsidR="004C5DBD" w:rsidRDefault="004C5DBD"/>
    <w:p w14:paraId="0EE0F15C" w14:textId="77777777" w:rsidR="004C5DBD" w:rsidRDefault="004C5DBD"/>
    <w:p w14:paraId="72EB80C6" w14:textId="77777777" w:rsidR="004C5DBD" w:rsidRDefault="004C5DBD"/>
    <w:p w14:paraId="6673B241" w14:textId="77777777" w:rsidR="004C5DBD" w:rsidRDefault="004C5DBD"/>
    <w:p w14:paraId="77879F17" w14:textId="77777777" w:rsidR="004C5DBD" w:rsidRDefault="004C5DBD"/>
    <w:p w14:paraId="7D78EE96" w14:textId="77777777" w:rsidR="004C5DBD" w:rsidRDefault="004C5DBD"/>
    <w:p w14:paraId="199045D3" w14:textId="77777777" w:rsidR="004C5DBD" w:rsidRDefault="004C5DBD"/>
    <w:p w14:paraId="1F71D072" w14:textId="77777777" w:rsidR="004C5DBD" w:rsidRDefault="004C5DBD"/>
    <w:p w14:paraId="4A7FB343" w14:textId="77777777" w:rsidR="004C5DBD" w:rsidRDefault="004C5DBD"/>
    <w:p w14:paraId="47D4E404" w14:textId="200CF9DE" w:rsidR="006F1F85" w:rsidRDefault="006F1F85">
      <w:r>
        <w:lastRenderedPageBreak/>
        <w:t xml:space="preserve">BPMN – Collaboration diagram: </w:t>
      </w:r>
    </w:p>
    <w:p w14:paraId="39FFB65B" w14:textId="531C53C9" w:rsidR="004C5DBD" w:rsidRDefault="004C5DBD">
      <w:r w:rsidRPr="004C5DBD">
        <w:drawing>
          <wp:inline distT="0" distB="0" distL="0" distR="0" wp14:anchorId="00C73943" wp14:editId="0A685020">
            <wp:extent cx="5943600" cy="7206615"/>
            <wp:effectExtent l="0" t="0" r="0" b="0"/>
            <wp:docPr id="99954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48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834F" w14:textId="77777777" w:rsidR="000F288F" w:rsidRDefault="000F288F"/>
    <w:p w14:paraId="1DEE49E6" w14:textId="77777777" w:rsidR="00376616" w:rsidRDefault="00376616"/>
    <w:p w14:paraId="5FE22551" w14:textId="7804B0CA" w:rsidR="00376616" w:rsidRDefault="00376616">
      <w:r>
        <w:lastRenderedPageBreak/>
        <w:t>Detailed Class Diagram:</w:t>
      </w:r>
    </w:p>
    <w:p w14:paraId="6938BBE8" w14:textId="77777777" w:rsidR="00376616" w:rsidRPr="00262AFF" w:rsidRDefault="00376616"/>
    <w:sectPr w:rsidR="00376616" w:rsidRPr="00262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F6D05"/>
    <w:multiLevelType w:val="hybridMultilevel"/>
    <w:tmpl w:val="72CC9D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9137E43"/>
    <w:multiLevelType w:val="hybridMultilevel"/>
    <w:tmpl w:val="D1A2D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6D4753"/>
    <w:multiLevelType w:val="hybridMultilevel"/>
    <w:tmpl w:val="D6725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CF0F8F"/>
    <w:multiLevelType w:val="hybridMultilevel"/>
    <w:tmpl w:val="C67C27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00483460">
    <w:abstractNumId w:val="3"/>
  </w:num>
  <w:num w:numId="2" w16cid:durableId="496650392">
    <w:abstractNumId w:val="1"/>
  </w:num>
  <w:num w:numId="3" w16cid:durableId="725564973">
    <w:abstractNumId w:val="0"/>
  </w:num>
  <w:num w:numId="4" w16cid:durableId="20059354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702"/>
    <w:rsid w:val="000552CD"/>
    <w:rsid w:val="000D1729"/>
    <w:rsid w:val="000F288F"/>
    <w:rsid w:val="00225DEC"/>
    <w:rsid w:val="0024327E"/>
    <w:rsid w:val="00262AFF"/>
    <w:rsid w:val="0027411E"/>
    <w:rsid w:val="002B4702"/>
    <w:rsid w:val="00376616"/>
    <w:rsid w:val="00435BE1"/>
    <w:rsid w:val="004B61F9"/>
    <w:rsid w:val="004C5DBD"/>
    <w:rsid w:val="005923FE"/>
    <w:rsid w:val="005A1F44"/>
    <w:rsid w:val="005E5528"/>
    <w:rsid w:val="006019DD"/>
    <w:rsid w:val="006E2B04"/>
    <w:rsid w:val="006F1F85"/>
    <w:rsid w:val="0082328C"/>
    <w:rsid w:val="009018EF"/>
    <w:rsid w:val="009D33B5"/>
    <w:rsid w:val="00A3181F"/>
    <w:rsid w:val="00A70F84"/>
    <w:rsid w:val="00AE673C"/>
    <w:rsid w:val="00B13360"/>
    <w:rsid w:val="00BE7AC1"/>
    <w:rsid w:val="00C6508C"/>
    <w:rsid w:val="00CD6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19AC5"/>
  <w15:chartTrackingRefBased/>
  <w15:docId w15:val="{E0682FED-FC24-404F-94FA-DED379DD5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7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47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47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47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47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47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47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47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47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7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47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47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47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47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47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47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47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47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47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47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47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47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47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47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47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47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7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7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47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731B2-40EC-4704-A927-D8A24EDF3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ALMASANU I IANY IONUT</dc:creator>
  <cp:keywords/>
  <dc:description/>
  <cp:lastModifiedBy>ALMASANU I IANY IONUT</cp:lastModifiedBy>
  <cp:revision>20</cp:revision>
  <dcterms:created xsi:type="dcterms:W3CDTF">2026-01-11T18:43:00Z</dcterms:created>
  <dcterms:modified xsi:type="dcterms:W3CDTF">2026-01-12T03:37:00Z</dcterms:modified>
</cp:coreProperties>
</file>